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05B" w:rsidRDefault="00EE105B" w:rsidP="00EE105B">
      <w:pPr>
        <w:ind w:left="567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ЗАТВЕРДЖЕНО</w:t>
      </w:r>
    </w:p>
    <w:p w:rsidR="00EE105B" w:rsidRDefault="00EE105B" w:rsidP="00EE105B">
      <w:pPr>
        <w:ind w:left="567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Розпорядження голови </w:t>
      </w:r>
    </w:p>
    <w:p w:rsidR="00EE105B" w:rsidRDefault="00EE105B" w:rsidP="00EE105B">
      <w:pPr>
        <w:ind w:left="567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райдержадміністрації</w:t>
      </w:r>
    </w:p>
    <w:p w:rsidR="00EE105B" w:rsidRDefault="00EE105B" w:rsidP="00EE105B">
      <w:pPr>
        <w:ind w:left="567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«08» листопада 2016 року № 305</w:t>
      </w:r>
    </w:p>
    <w:p w:rsidR="007A6DD3" w:rsidRPr="00992601" w:rsidRDefault="007A6DD3" w:rsidP="007A6DD3">
      <w:pPr>
        <w:ind w:left="5954"/>
        <w:rPr>
          <w:bCs/>
          <w:color w:val="000000"/>
          <w:sz w:val="24"/>
          <w:szCs w:val="24"/>
        </w:rPr>
      </w:pPr>
    </w:p>
    <w:p w:rsidR="007A6DD3" w:rsidRDefault="007A6DD3" w:rsidP="007A6D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992601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ТЕХНОЛОГІЧНА КАРТКА </w:t>
      </w:r>
    </w:p>
    <w:p w:rsidR="00EE105B" w:rsidRDefault="00EE105B" w:rsidP="007A6D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надання адміністративної послуги:</w:t>
      </w:r>
      <w:bookmarkStart w:id="0" w:name="_GoBack"/>
      <w:bookmarkEnd w:id="0"/>
    </w:p>
    <w:p w:rsidR="00EE105B" w:rsidRPr="00992601" w:rsidRDefault="00EE105B" w:rsidP="007A6D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p w:rsidR="00FB5410" w:rsidRPr="00FB5410" w:rsidRDefault="00FB5410" w:rsidP="00FB5410">
      <w:pPr>
        <w:shd w:val="clear" w:color="auto" w:fill="FFFFFF"/>
        <w:spacing w:after="150"/>
        <w:jc w:val="center"/>
        <w:rPr>
          <w:color w:val="333333"/>
          <w:sz w:val="24"/>
          <w:szCs w:val="24"/>
          <w:lang w:val="ru-RU" w:eastAsia="ru-RU"/>
        </w:rPr>
      </w:pPr>
      <w:r w:rsidRPr="00FB5410">
        <w:rPr>
          <w:b/>
          <w:bCs/>
          <w:color w:val="337AB7"/>
          <w:sz w:val="24"/>
          <w:szCs w:val="24"/>
          <w:lang w:val="ru-RU" w:eastAsia="ru-RU"/>
        </w:rPr>
        <w:t>«</w:t>
      </w:r>
      <w:proofErr w:type="spellStart"/>
      <w:r w:rsidRPr="00FB5410">
        <w:rPr>
          <w:b/>
          <w:bCs/>
          <w:color w:val="337AB7"/>
          <w:sz w:val="24"/>
          <w:szCs w:val="24"/>
          <w:lang w:val="ru-RU" w:eastAsia="ru-RU"/>
        </w:rPr>
        <w:t>Скасування</w:t>
      </w:r>
      <w:proofErr w:type="spellEnd"/>
      <w:r w:rsidRPr="00FB5410">
        <w:rPr>
          <w:b/>
          <w:bCs/>
          <w:color w:val="337AB7"/>
          <w:sz w:val="24"/>
          <w:szCs w:val="24"/>
          <w:lang w:val="ru-RU" w:eastAsia="ru-RU"/>
        </w:rPr>
        <w:t xml:space="preserve"> </w:t>
      </w:r>
      <w:proofErr w:type="spellStart"/>
      <w:r w:rsidRPr="00FB5410">
        <w:rPr>
          <w:b/>
          <w:bCs/>
          <w:color w:val="337AB7"/>
          <w:sz w:val="24"/>
          <w:szCs w:val="24"/>
          <w:lang w:val="ru-RU" w:eastAsia="ru-RU"/>
        </w:rPr>
        <w:t>запису</w:t>
      </w:r>
      <w:proofErr w:type="spellEnd"/>
      <w:r w:rsidRPr="00FB5410">
        <w:rPr>
          <w:b/>
          <w:bCs/>
          <w:color w:val="337AB7"/>
          <w:sz w:val="24"/>
          <w:szCs w:val="24"/>
          <w:lang w:val="ru-RU" w:eastAsia="ru-RU"/>
        </w:rPr>
        <w:t xml:space="preserve"> Державного </w:t>
      </w:r>
      <w:proofErr w:type="spellStart"/>
      <w:r w:rsidRPr="00FB5410">
        <w:rPr>
          <w:b/>
          <w:bCs/>
          <w:color w:val="337AB7"/>
          <w:sz w:val="24"/>
          <w:szCs w:val="24"/>
          <w:lang w:val="ru-RU" w:eastAsia="ru-RU"/>
        </w:rPr>
        <w:t>реєстру</w:t>
      </w:r>
      <w:proofErr w:type="spellEnd"/>
      <w:r w:rsidRPr="00FB5410">
        <w:rPr>
          <w:b/>
          <w:bCs/>
          <w:color w:val="337AB7"/>
          <w:sz w:val="24"/>
          <w:szCs w:val="24"/>
          <w:lang w:val="ru-RU" w:eastAsia="ru-RU"/>
        </w:rPr>
        <w:t xml:space="preserve"> </w:t>
      </w:r>
      <w:proofErr w:type="spellStart"/>
      <w:r w:rsidRPr="00FB5410">
        <w:rPr>
          <w:b/>
          <w:bCs/>
          <w:color w:val="337AB7"/>
          <w:sz w:val="24"/>
          <w:szCs w:val="24"/>
          <w:lang w:val="ru-RU" w:eastAsia="ru-RU"/>
        </w:rPr>
        <w:t>речових</w:t>
      </w:r>
      <w:proofErr w:type="spellEnd"/>
      <w:r w:rsidRPr="00FB5410">
        <w:rPr>
          <w:b/>
          <w:bCs/>
          <w:color w:val="337AB7"/>
          <w:sz w:val="24"/>
          <w:szCs w:val="24"/>
          <w:lang w:val="ru-RU" w:eastAsia="ru-RU"/>
        </w:rPr>
        <w:t xml:space="preserve"> прав на </w:t>
      </w:r>
      <w:proofErr w:type="spellStart"/>
      <w:r w:rsidRPr="00FB5410">
        <w:rPr>
          <w:b/>
          <w:bCs/>
          <w:color w:val="337AB7"/>
          <w:sz w:val="24"/>
          <w:szCs w:val="24"/>
          <w:lang w:val="ru-RU" w:eastAsia="ru-RU"/>
        </w:rPr>
        <w:t>нерухоме</w:t>
      </w:r>
      <w:proofErr w:type="spellEnd"/>
      <w:r w:rsidRPr="00FB5410">
        <w:rPr>
          <w:b/>
          <w:bCs/>
          <w:color w:val="337AB7"/>
          <w:sz w:val="24"/>
          <w:szCs w:val="24"/>
          <w:lang w:val="ru-RU" w:eastAsia="ru-RU"/>
        </w:rPr>
        <w:t xml:space="preserve"> </w:t>
      </w:r>
      <w:proofErr w:type="spellStart"/>
      <w:r w:rsidRPr="00FB5410">
        <w:rPr>
          <w:b/>
          <w:bCs/>
          <w:color w:val="337AB7"/>
          <w:sz w:val="24"/>
          <w:szCs w:val="24"/>
          <w:lang w:val="ru-RU" w:eastAsia="ru-RU"/>
        </w:rPr>
        <w:t>майно</w:t>
      </w:r>
      <w:proofErr w:type="spellEnd"/>
      <w:r w:rsidRPr="00FB5410">
        <w:rPr>
          <w:b/>
          <w:bCs/>
          <w:color w:val="337AB7"/>
          <w:sz w:val="24"/>
          <w:szCs w:val="24"/>
          <w:lang w:val="ru-RU" w:eastAsia="ru-RU"/>
        </w:rPr>
        <w:t>»</w:t>
      </w:r>
    </w:p>
    <w:p w:rsidR="007A6DD3" w:rsidRPr="00587E29" w:rsidRDefault="007A6DD3" w:rsidP="007A6DD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val="ru-RU"/>
        </w:rPr>
      </w:pPr>
    </w:p>
    <w:tbl>
      <w:tblPr>
        <w:tblW w:w="9819" w:type="dxa"/>
        <w:tblInd w:w="-12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64"/>
        <w:gridCol w:w="2977"/>
        <w:gridCol w:w="1842"/>
        <w:gridCol w:w="2268"/>
        <w:gridCol w:w="2268"/>
      </w:tblGrid>
      <w:tr w:rsidR="007A6DD3" w:rsidTr="00587E29">
        <w:trPr>
          <w:trHeight w:val="118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Відповідальна особа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 xml:space="preserve">Структурний підрозділ, відповідальний за етап 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br/>
            </w:r>
            <w:r>
              <w:rPr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дію, рішення)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 xml:space="preserve">Строки виконання етапів 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br/>
            </w:r>
            <w:r>
              <w:rPr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дію, рішення)</w:t>
            </w:r>
          </w:p>
        </w:tc>
      </w:tr>
      <w:tr w:rsidR="00FB5410" w:rsidRPr="00FB5410" w:rsidTr="00587E29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FB5410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Інформування про види послуг, порядок заповнення заяви, перелік документів тощо.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FB5410" w:rsidRDefault="00FB5410" w:rsidP="00FB5410">
            <w:pPr>
              <w:keepNext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У момент звернення.</w:t>
            </w:r>
          </w:p>
        </w:tc>
      </w:tr>
      <w:tr w:rsidR="00FB5410" w:rsidRPr="00FB5410" w:rsidTr="00587E29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FB5410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Прийняття заяви про скасування,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Pr="00770502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7050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ідділ з питань надання 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У момент звернення.</w:t>
            </w:r>
          </w:p>
        </w:tc>
      </w:tr>
      <w:tr w:rsidR="00FB5410" w:rsidRPr="00FB5410" w:rsidTr="00587E29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FB5410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Pr="00770502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lastRenderedPageBreak/>
              <w:t>У момент звернення.</w:t>
            </w:r>
          </w:p>
        </w:tc>
      </w:tr>
      <w:tr w:rsidR="00FB5410" w:rsidRPr="00FB5410" w:rsidTr="00587E29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FB5410" w:rsidP="00FB5410">
            <w:pPr>
              <w:spacing w:after="150"/>
              <w:ind w:left="-5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Опрацювання заяви про скасування,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У день надходження заяви.</w:t>
            </w:r>
          </w:p>
        </w:tc>
      </w:tr>
      <w:tr w:rsidR="00FB5410" w:rsidRPr="00FB5410" w:rsidTr="00587E29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A94A56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1704F8" w:rsidP="00FB5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B5410" w:rsidRPr="00FB5410">
              <w:rPr>
                <w:sz w:val="24"/>
                <w:szCs w:val="24"/>
              </w:rPr>
              <w:t>озгляд заяви скасування та документів, необхідних для її проведення;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У день надходження заяви.</w:t>
            </w:r>
          </w:p>
        </w:tc>
      </w:tr>
      <w:tr w:rsidR="00FB5410" w:rsidRPr="00FB5410" w:rsidTr="00587E29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A94A56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1704F8" w:rsidP="00FB5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B5410" w:rsidRPr="00FB5410">
              <w:rPr>
                <w:sz w:val="24"/>
                <w:szCs w:val="24"/>
              </w:rPr>
              <w:t>рийняття рішення про скасування або про відмову у скасуванні.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У день надходження заяви.</w:t>
            </w:r>
          </w:p>
        </w:tc>
      </w:tr>
      <w:tr w:rsidR="00FB5410" w:rsidRPr="00FB5410" w:rsidTr="00587E29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7A6DD3" w:rsidRDefault="00A94A56" w:rsidP="00FB541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Видача або надсилання поштою інформації з Державного реєстру речових прав на нерухоме майно (у разі отримання інформації з Державного реєстру речових прав на нерухоме майно) або рішення про відмову у скасуванні, документів, що подавалися.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FB5410" w:rsidRDefault="00FB5410" w:rsidP="00FB5410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5410" w:rsidRPr="00FB5410" w:rsidRDefault="00FB5410" w:rsidP="00FB5410">
            <w:pPr>
              <w:rPr>
                <w:sz w:val="24"/>
                <w:szCs w:val="24"/>
              </w:rPr>
            </w:pPr>
            <w:r w:rsidRPr="00FB5410">
              <w:rPr>
                <w:sz w:val="24"/>
                <w:szCs w:val="24"/>
              </w:rPr>
              <w:t>В день прийняття рішення про скасування або рішення про відмову у скасуванні.</w:t>
            </w:r>
          </w:p>
        </w:tc>
      </w:tr>
    </w:tbl>
    <w:p w:rsidR="007A6DD3" w:rsidRDefault="007A6DD3" w:rsidP="007A6DD3">
      <w:pPr>
        <w:autoSpaceDE w:val="0"/>
        <w:autoSpaceDN w:val="0"/>
        <w:adjustRightInd w:val="0"/>
        <w:ind w:firstLine="426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A6DD3" w:rsidRPr="007A6DD3" w:rsidRDefault="007A6DD3" w:rsidP="007A6DD3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ПРИМІТКА: *Адміністратори Центру </w:t>
      </w:r>
      <w:r>
        <w:rPr>
          <w:color w:val="000000"/>
          <w:sz w:val="24"/>
          <w:szCs w:val="24"/>
          <w:lang w:eastAsia="uk-UA"/>
        </w:rPr>
        <w:t xml:space="preserve">надання адміністративних послуг </w:t>
      </w:r>
      <w:proofErr w:type="spellStart"/>
      <w:r>
        <w:rPr>
          <w:color w:val="000000"/>
          <w:sz w:val="24"/>
          <w:szCs w:val="24"/>
          <w:lang w:eastAsia="uk-UA"/>
        </w:rPr>
        <w:t>Міловської</w:t>
      </w:r>
      <w:proofErr w:type="spellEnd"/>
      <w:r>
        <w:rPr>
          <w:color w:val="000000"/>
          <w:sz w:val="24"/>
          <w:szCs w:val="24"/>
          <w:lang w:eastAsia="uk-UA"/>
        </w:rPr>
        <w:t xml:space="preserve"> районної державної адміністрації Луганської  області забезпечують прийняття, зберігання та видачу документів заявнику після включення до переліку адміністративних послуг, які надаються Центром, адміністративної послуги</w:t>
      </w:r>
      <w:r w:rsidRPr="007A6DD3">
        <w:rPr>
          <w:color w:val="000000"/>
          <w:sz w:val="24"/>
          <w:szCs w:val="24"/>
          <w:lang w:eastAsia="uk-UA"/>
        </w:rPr>
        <w:t>.</w:t>
      </w:r>
    </w:p>
    <w:p w:rsidR="002408A3" w:rsidRDefault="00EE105B"/>
    <w:sectPr w:rsidR="002408A3" w:rsidSect="00FB54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DD3"/>
    <w:rsid w:val="00135A7A"/>
    <w:rsid w:val="001474DD"/>
    <w:rsid w:val="001704F8"/>
    <w:rsid w:val="003E34D1"/>
    <w:rsid w:val="00587E29"/>
    <w:rsid w:val="00725F23"/>
    <w:rsid w:val="00770502"/>
    <w:rsid w:val="007A6DD3"/>
    <w:rsid w:val="00992601"/>
    <w:rsid w:val="00A94A56"/>
    <w:rsid w:val="00AC3924"/>
    <w:rsid w:val="00B46214"/>
    <w:rsid w:val="00D064E3"/>
    <w:rsid w:val="00D763DE"/>
    <w:rsid w:val="00E81A6F"/>
    <w:rsid w:val="00EA745F"/>
    <w:rsid w:val="00EE105B"/>
    <w:rsid w:val="00FB5410"/>
    <w:rsid w:val="00FC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FD776B-20AC-4215-B83B-70D65DC08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DD3"/>
    <w:pPr>
      <w:spacing w:after="0" w:line="240" w:lineRule="auto"/>
      <w:jc w:val="both"/>
    </w:pPr>
    <w:rPr>
      <w:rFonts w:eastAsia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A6D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7A6DD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EE10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105B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2016-11-08T08:43:00Z</cp:lastPrinted>
  <dcterms:created xsi:type="dcterms:W3CDTF">2016-11-01T11:52:00Z</dcterms:created>
  <dcterms:modified xsi:type="dcterms:W3CDTF">2016-11-08T08:44:00Z</dcterms:modified>
</cp:coreProperties>
</file>